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289" w:rsidRPr="00847E71" w:rsidRDefault="00537E51" w:rsidP="00847E71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537E51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537E51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537E5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37E51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537E51">
        <w:rPr>
          <w:rFonts w:ascii="Times New Roman" w:hAnsi="Times New Roman" w:cs="Times New Roman"/>
          <w:sz w:val="24"/>
          <w:szCs w:val="24"/>
        </w:rPr>
        <w:t xml:space="preserve"> 29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37E51">
        <w:rPr>
          <w:rFonts w:ascii="Times New Roman" w:hAnsi="Times New Roman" w:cs="Times New Roman"/>
          <w:sz w:val="24"/>
          <w:szCs w:val="24"/>
        </w:rPr>
        <w:t xml:space="preserve"> 54 </w:t>
      </w:r>
      <w:proofErr w:type="spellStart"/>
      <w:r w:rsidRPr="00537E51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537E5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37E51">
        <w:rPr>
          <w:rFonts w:ascii="Times New Roman" w:hAnsi="Times New Roman" w:cs="Times New Roman"/>
          <w:sz w:val="24"/>
          <w:szCs w:val="24"/>
        </w:rPr>
        <w:t>komunalnim</w:t>
      </w:r>
      <w:proofErr w:type="spellEnd"/>
      <w:r w:rsidR="00796289" w:rsidRPr="00537E51">
        <w:rPr>
          <w:rFonts w:ascii="Times New Roman" w:hAnsi="Times New Roman" w:cs="Times New Roman"/>
          <w:sz w:val="24"/>
          <w:szCs w:val="24"/>
        </w:rPr>
        <w:t xml:space="preserve"> </w:t>
      </w:r>
      <w:r w:rsidR="00D52A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A39">
        <w:rPr>
          <w:rFonts w:ascii="Times New Roman" w:hAnsi="Times New Roman" w:cs="Times New Roman"/>
          <w:sz w:val="24"/>
          <w:szCs w:val="24"/>
        </w:rPr>
        <w:t>djelatnostima</w:t>
      </w:r>
      <w:proofErr w:type="spellEnd"/>
      <w:r w:rsidR="00D52A39">
        <w:rPr>
          <w:rFonts w:ascii="Times New Roman" w:hAnsi="Times New Roman" w:cs="Times New Roman"/>
          <w:sz w:val="24"/>
          <w:szCs w:val="24"/>
        </w:rPr>
        <w:t xml:space="preserve">  (“</w:t>
      </w:r>
      <w:proofErr w:type="spellStart"/>
      <w:r w:rsidR="00D52A39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D52A39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D52A39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D52A39">
        <w:rPr>
          <w:rFonts w:ascii="Times New Roman" w:hAnsi="Times New Roman" w:cs="Times New Roman"/>
          <w:sz w:val="24"/>
          <w:szCs w:val="24"/>
        </w:rPr>
        <w:t xml:space="preserve"> Gore”, </w:t>
      </w:r>
      <w:proofErr w:type="spellStart"/>
      <w:r w:rsidR="00D52A39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D52A39">
        <w:rPr>
          <w:rFonts w:ascii="Times New Roman" w:hAnsi="Times New Roman" w:cs="Times New Roman"/>
          <w:sz w:val="24"/>
          <w:szCs w:val="24"/>
        </w:rPr>
        <w:t xml:space="preserve"> 55/16, 74/16, 2/18, 66/19 </w:t>
      </w:r>
      <w:proofErr w:type="spellStart"/>
      <w:r w:rsidR="00A1530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52A39">
        <w:rPr>
          <w:rFonts w:ascii="Times New Roman" w:hAnsi="Times New Roman" w:cs="Times New Roman"/>
          <w:sz w:val="24"/>
          <w:szCs w:val="24"/>
        </w:rPr>
        <w:t xml:space="preserve"> 140/22), </w:t>
      </w:r>
      <w:r w:rsidR="0003567D">
        <w:rPr>
          <w:rFonts w:ascii="Times New Roman" w:hAnsi="Times New Roman" w:cs="Times New Roman"/>
          <w:sz w:val="24"/>
          <w:szCs w:val="24"/>
          <w:lang w:val="sr-Latn-ME"/>
        </w:rPr>
        <w:t>člana 10 stav 1 alineja 5</w:t>
      </w:r>
      <w:r w:rsidR="00D52A39">
        <w:rPr>
          <w:rFonts w:ascii="Times New Roman" w:hAnsi="Times New Roman" w:cs="Times New Roman"/>
          <w:sz w:val="24"/>
          <w:szCs w:val="24"/>
          <w:lang w:val="sr-Latn-ME"/>
        </w:rPr>
        <w:t xml:space="preserve"> Odluke o osnivanju</w:t>
      </w:r>
      <w:r w:rsidR="00E94BC1">
        <w:rPr>
          <w:rFonts w:ascii="Times New Roman" w:hAnsi="Times New Roman" w:cs="Times New Roman"/>
          <w:sz w:val="24"/>
          <w:szCs w:val="24"/>
          <w:lang w:val="sr-Latn-ME"/>
        </w:rPr>
        <w:t xml:space="preserve"> DOO</w:t>
      </w:r>
      <w:r w:rsidR="00D52A39">
        <w:rPr>
          <w:rFonts w:ascii="Times New Roman" w:hAnsi="Times New Roman" w:cs="Times New Roman"/>
          <w:sz w:val="24"/>
          <w:szCs w:val="24"/>
          <w:lang w:val="sr-Latn-ME"/>
        </w:rPr>
        <w:t xml:space="preserve"> “</w:t>
      </w:r>
      <w:r w:rsidR="0003567D">
        <w:rPr>
          <w:rFonts w:ascii="Times New Roman" w:hAnsi="Times New Roman" w:cs="Times New Roman"/>
          <w:sz w:val="24"/>
          <w:szCs w:val="24"/>
          <w:lang w:val="sr-Latn-ME"/>
        </w:rPr>
        <w:t>Komunalno</w:t>
      </w:r>
      <w:r w:rsidR="00E94BC1">
        <w:rPr>
          <w:rFonts w:ascii="Times New Roman" w:hAnsi="Times New Roman" w:cs="Times New Roman"/>
          <w:sz w:val="24"/>
          <w:szCs w:val="24"/>
          <w:lang w:val="sr-Latn-ME"/>
        </w:rPr>
        <w:t xml:space="preserve">“ Rožaje </w:t>
      </w:r>
      <w:r w:rsidR="00E94BC1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="00E94BC1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E94BC1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E94BC1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E94BC1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="00E94BC1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E94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4BC1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E94BC1">
        <w:rPr>
          <w:rFonts w:ascii="Times New Roman" w:hAnsi="Times New Roman" w:cs="Times New Roman"/>
          <w:sz w:val="24"/>
          <w:szCs w:val="24"/>
        </w:rPr>
        <w:t>”,</w:t>
      </w:r>
      <w:r w:rsidR="00D52A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67D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03567D">
        <w:rPr>
          <w:rFonts w:ascii="Times New Roman" w:hAnsi="Times New Roman" w:cs="Times New Roman"/>
          <w:sz w:val="24"/>
          <w:szCs w:val="24"/>
        </w:rPr>
        <w:t xml:space="preserve"> 6/14 </w:t>
      </w:r>
      <w:proofErr w:type="spellStart"/>
      <w:r w:rsidR="0003567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3567D">
        <w:rPr>
          <w:rFonts w:ascii="Times New Roman" w:hAnsi="Times New Roman" w:cs="Times New Roman"/>
          <w:sz w:val="24"/>
          <w:szCs w:val="24"/>
        </w:rPr>
        <w:t xml:space="preserve">  29/21</w:t>
      </w:r>
      <w:r w:rsidR="00E94BC1">
        <w:rPr>
          <w:rFonts w:ascii="Times New Roman" w:hAnsi="Times New Roman" w:cs="Times New Roman"/>
          <w:sz w:val="24"/>
          <w:szCs w:val="24"/>
        </w:rPr>
        <w:t xml:space="preserve">) </w:t>
      </w:r>
      <w:r w:rsidR="00E94BC1">
        <w:rPr>
          <w:rFonts w:ascii="Times New Roman" w:hAnsi="Times New Roman" w:cs="Times New Roman"/>
          <w:sz w:val="24"/>
          <w:szCs w:val="24"/>
          <w:lang w:val="sr-Latn-ME"/>
        </w:rPr>
        <w:t xml:space="preserve">i člana 46 Statuta Opštine Rozaje </w:t>
      </w:r>
      <w:r w:rsidR="00E94BC1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="00E94BC1">
        <w:rPr>
          <w:rFonts w:ascii="Times New Roman" w:hAnsi="Times New Roman" w:cs="Times New Roman"/>
          <w:sz w:val="24"/>
          <w:szCs w:val="24"/>
        </w:rPr>
        <w:t>Slu</w:t>
      </w:r>
      <w:r w:rsidR="00030EBE">
        <w:rPr>
          <w:rFonts w:ascii="Times New Roman" w:hAnsi="Times New Roman" w:cs="Times New Roman"/>
          <w:sz w:val="24"/>
          <w:szCs w:val="24"/>
        </w:rPr>
        <w:t>ž</w:t>
      </w:r>
      <w:r w:rsidR="00E94BC1">
        <w:rPr>
          <w:rFonts w:ascii="Times New Roman" w:hAnsi="Times New Roman" w:cs="Times New Roman"/>
          <w:sz w:val="24"/>
          <w:szCs w:val="24"/>
        </w:rPr>
        <w:t>beni</w:t>
      </w:r>
      <w:proofErr w:type="spellEnd"/>
      <w:r w:rsidR="00D52A39">
        <w:rPr>
          <w:rFonts w:ascii="Times New Roman" w:hAnsi="Times New Roman" w:cs="Times New Roman"/>
          <w:sz w:val="24"/>
          <w:szCs w:val="24"/>
        </w:rPr>
        <w:t xml:space="preserve"> </w:t>
      </w:r>
      <w:r w:rsidR="00E94BC1">
        <w:rPr>
          <w:rFonts w:ascii="Times New Roman" w:hAnsi="Times New Roman" w:cs="Times New Roman"/>
          <w:sz w:val="24"/>
          <w:szCs w:val="24"/>
        </w:rPr>
        <w:t xml:space="preserve">list </w:t>
      </w:r>
      <w:proofErr w:type="spellStart"/>
      <w:r w:rsidR="00E94BC1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E94BC1">
        <w:rPr>
          <w:rFonts w:ascii="Times New Roman" w:hAnsi="Times New Roman" w:cs="Times New Roman"/>
          <w:sz w:val="24"/>
          <w:szCs w:val="24"/>
        </w:rPr>
        <w:t xml:space="preserve"> Gore –</w:t>
      </w:r>
      <w:r w:rsidR="00030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EBE">
        <w:rPr>
          <w:rFonts w:ascii="Times New Roman" w:hAnsi="Times New Roman" w:cs="Times New Roman"/>
          <w:sz w:val="24"/>
          <w:szCs w:val="24"/>
        </w:rPr>
        <w:t>Opš</w:t>
      </w:r>
      <w:r w:rsidR="00F0026C">
        <w:rPr>
          <w:rFonts w:ascii="Times New Roman" w:hAnsi="Times New Roman" w:cs="Times New Roman"/>
          <w:sz w:val="24"/>
          <w:szCs w:val="24"/>
        </w:rPr>
        <w:t>tinski</w:t>
      </w:r>
      <w:proofErr w:type="spellEnd"/>
      <w:r w:rsidR="00F0026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0026C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F0026C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F0026C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F0026C">
        <w:rPr>
          <w:rFonts w:ascii="Times New Roman" w:hAnsi="Times New Roman" w:cs="Times New Roman"/>
          <w:sz w:val="24"/>
          <w:szCs w:val="24"/>
        </w:rPr>
        <w:t xml:space="preserve"> 38/18 i</w:t>
      </w:r>
      <w:r w:rsidR="00E94BC1">
        <w:rPr>
          <w:rFonts w:ascii="Times New Roman" w:hAnsi="Times New Roman" w:cs="Times New Roman"/>
          <w:sz w:val="24"/>
          <w:szCs w:val="24"/>
        </w:rPr>
        <w:t xml:space="preserve"> 16/21)</w:t>
      </w:r>
      <w:r w:rsidR="00796289" w:rsidRPr="00537E51">
        <w:rPr>
          <w:rFonts w:ascii="Times New Roman" w:hAnsi="Times New Roman" w:cs="Times New Roman"/>
          <w:sz w:val="24"/>
          <w:szCs w:val="24"/>
        </w:rPr>
        <w:t xml:space="preserve">  </w:t>
      </w:r>
      <w:r w:rsidR="00796289" w:rsidRPr="00537E51">
        <w:rPr>
          <w:rFonts w:ascii="Times New Roman" w:hAnsi="Times New Roman" w:cs="Times New Roman"/>
          <w:sz w:val="24"/>
          <w:szCs w:val="24"/>
          <w:lang w:val="sr-Latn-CS"/>
        </w:rPr>
        <w:t>Skupština opštine Rožaje na sjednic</w:t>
      </w:r>
      <w:r w:rsidR="003C0A9C">
        <w:rPr>
          <w:rFonts w:ascii="Times New Roman" w:hAnsi="Times New Roman" w:cs="Times New Roman"/>
          <w:sz w:val="24"/>
          <w:szCs w:val="24"/>
          <w:lang w:val="sr-Latn-CS"/>
        </w:rPr>
        <w:t>i održanoj dana 29</w:t>
      </w:r>
      <w:r w:rsidR="00CB6152">
        <w:rPr>
          <w:rFonts w:ascii="Times New Roman" w:hAnsi="Times New Roman" w:cs="Times New Roman"/>
          <w:sz w:val="24"/>
          <w:szCs w:val="24"/>
          <w:lang w:val="sr-Latn-CS"/>
        </w:rPr>
        <w:t>.06.</w:t>
      </w:r>
      <w:r w:rsidR="00256315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796289" w:rsidRPr="00537E51">
        <w:rPr>
          <w:rFonts w:ascii="Times New Roman" w:hAnsi="Times New Roman" w:cs="Times New Roman"/>
          <w:sz w:val="24"/>
          <w:szCs w:val="24"/>
          <w:lang w:val="sr-Latn-CS"/>
        </w:rPr>
        <w:t xml:space="preserve">. godine,  </w:t>
      </w:r>
      <w:r w:rsidR="00796289" w:rsidRPr="00537E51">
        <w:rPr>
          <w:rFonts w:ascii="Times New Roman" w:hAnsi="Times New Roman" w:cs="Times New Roman"/>
          <w:b/>
          <w:sz w:val="24"/>
          <w:szCs w:val="24"/>
          <w:lang w:val="sr-Latn-CS"/>
        </w:rPr>
        <w:t>d o n i j e l a   j e</w:t>
      </w:r>
    </w:p>
    <w:p w:rsidR="00796289" w:rsidRPr="00537E51" w:rsidRDefault="00796289" w:rsidP="00796289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43E1" w:rsidRDefault="000743E1" w:rsidP="007962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3E1" w:rsidRDefault="000743E1" w:rsidP="007962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6289" w:rsidRPr="00537E51" w:rsidRDefault="00796289" w:rsidP="007962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51">
        <w:rPr>
          <w:rFonts w:ascii="Times New Roman" w:hAnsi="Times New Roman" w:cs="Times New Roman"/>
          <w:b/>
          <w:sz w:val="24"/>
          <w:szCs w:val="24"/>
        </w:rPr>
        <w:t>O D L U K U</w:t>
      </w:r>
    </w:p>
    <w:p w:rsidR="00CB6152" w:rsidRDefault="00796289" w:rsidP="002563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proofErr w:type="gramStart"/>
      <w:r w:rsidRPr="00537E51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537E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7E51">
        <w:rPr>
          <w:rFonts w:ascii="Times New Roman" w:hAnsi="Times New Roman" w:cs="Times New Roman"/>
          <w:sz w:val="24"/>
          <w:szCs w:val="24"/>
        </w:rPr>
        <w:t>davanju</w:t>
      </w:r>
      <w:proofErr w:type="spellEnd"/>
      <w:r w:rsidRPr="00537E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7E51">
        <w:rPr>
          <w:rFonts w:ascii="Times New Roman" w:hAnsi="Times New Roman" w:cs="Times New Roman"/>
          <w:sz w:val="24"/>
          <w:szCs w:val="24"/>
        </w:rPr>
        <w:t>saglasnosti</w:t>
      </w:r>
      <w:proofErr w:type="spellEnd"/>
      <w:r w:rsidR="004E68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87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4E68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87B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="0025631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256315">
        <w:rPr>
          <w:rFonts w:ascii="Times New Roman" w:hAnsi="Times New Roman" w:cs="Times New Roman"/>
          <w:sz w:val="24"/>
          <w:szCs w:val="24"/>
        </w:rPr>
        <w:t>dopuni</w:t>
      </w:r>
      <w:proofErr w:type="spellEnd"/>
      <w:r w:rsidR="00256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315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537E51">
        <w:rPr>
          <w:rFonts w:ascii="Times New Roman" w:hAnsi="Times New Roman" w:cs="Times New Roman"/>
          <w:sz w:val="24"/>
          <w:szCs w:val="24"/>
        </w:rPr>
        <w:t xml:space="preserve"> </w:t>
      </w:r>
      <w:r w:rsidR="00030EB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030EBE">
        <w:rPr>
          <w:rFonts w:ascii="Times New Roman" w:hAnsi="Times New Roman" w:cs="Times New Roman"/>
          <w:sz w:val="24"/>
          <w:szCs w:val="24"/>
        </w:rPr>
        <w:t>utvrđivanju</w:t>
      </w:r>
      <w:proofErr w:type="spellEnd"/>
      <w:r w:rsidR="00030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EBE">
        <w:rPr>
          <w:rFonts w:ascii="Times New Roman" w:hAnsi="Times New Roman" w:cs="Times New Roman"/>
          <w:sz w:val="24"/>
          <w:szCs w:val="24"/>
        </w:rPr>
        <w:t>cijena</w:t>
      </w:r>
      <w:proofErr w:type="spellEnd"/>
      <w:r w:rsidR="00030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315">
        <w:rPr>
          <w:rFonts w:ascii="Times New Roman" w:hAnsi="Times New Roman" w:cs="Times New Roman"/>
          <w:sz w:val="24"/>
          <w:szCs w:val="24"/>
        </w:rPr>
        <w:t>komunalnih</w:t>
      </w:r>
      <w:proofErr w:type="spellEnd"/>
      <w:r w:rsidR="00256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EBE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="00030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315">
        <w:rPr>
          <w:rFonts w:ascii="Times New Roman" w:hAnsi="Times New Roman" w:cs="Times New Roman"/>
          <w:sz w:val="24"/>
          <w:szCs w:val="24"/>
        </w:rPr>
        <w:t>individualne</w:t>
      </w:r>
      <w:proofErr w:type="spellEnd"/>
      <w:r w:rsidR="00256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315">
        <w:rPr>
          <w:rFonts w:ascii="Times New Roman" w:hAnsi="Times New Roman" w:cs="Times New Roman"/>
          <w:sz w:val="24"/>
          <w:szCs w:val="24"/>
        </w:rPr>
        <w:t>potrošnje</w:t>
      </w:r>
      <w:proofErr w:type="spellEnd"/>
      <w:r w:rsidR="00256315">
        <w:rPr>
          <w:rFonts w:ascii="Times New Roman" w:hAnsi="Times New Roman" w:cs="Times New Roman"/>
          <w:sz w:val="24"/>
          <w:szCs w:val="24"/>
        </w:rPr>
        <w:t xml:space="preserve"> </w:t>
      </w:r>
      <w:r w:rsidR="00B50486">
        <w:rPr>
          <w:rFonts w:ascii="Times New Roman" w:hAnsi="Times New Roman" w:cs="Times New Roman"/>
          <w:sz w:val="24"/>
          <w:szCs w:val="24"/>
          <w:lang w:val="sr-Latn-CS"/>
        </w:rPr>
        <w:t>DOO „Komunalno</w:t>
      </w:r>
      <w:r w:rsidRPr="00537E51">
        <w:rPr>
          <w:rFonts w:ascii="Times New Roman" w:hAnsi="Times New Roman" w:cs="Times New Roman"/>
          <w:sz w:val="24"/>
          <w:szCs w:val="24"/>
          <w:lang w:val="sr-Latn-CS"/>
        </w:rPr>
        <w:t xml:space="preserve">“ Rožaje </w:t>
      </w:r>
    </w:p>
    <w:p w:rsidR="00DD3D24" w:rsidRPr="00256315" w:rsidRDefault="00256315" w:rsidP="002563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(Cjenovnik</w:t>
      </w:r>
      <w:r w:rsidR="00CB6152">
        <w:rPr>
          <w:rFonts w:ascii="Times New Roman" w:hAnsi="Times New Roman" w:cs="Times New Roman"/>
          <w:sz w:val="24"/>
          <w:szCs w:val="24"/>
          <w:lang w:val="sr-Latn-CS"/>
        </w:rPr>
        <w:t>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br. 01-335/23/972 od 14.06.2023. godine)</w:t>
      </w:r>
    </w:p>
    <w:p w:rsidR="00795398" w:rsidRPr="00795398" w:rsidRDefault="00795398" w:rsidP="007953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0743E1" w:rsidRDefault="000743E1" w:rsidP="007962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796289" w:rsidRPr="00537E51" w:rsidRDefault="00796289" w:rsidP="007962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537E51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796289" w:rsidRPr="00537E51" w:rsidRDefault="00796289" w:rsidP="007962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796289" w:rsidRDefault="00030EBE" w:rsidP="00796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DAJE SE saglasnost</w:t>
      </w:r>
      <w:r w:rsidR="00256315">
        <w:rPr>
          <w:rFonts w:ascii="Times New Roman" w:hAnsi="Times New Roman" w:cs="Times New Roman"/>
          <w:sz w:val="24"/>
          <w:szCs w:val="24"/>
          <w:lang w:val="sr-Latn-CS"/>
        </w:rPr>
        <w:t xml:space="preserve"> na</w:t>
      </w:r>
      <w:r w:rsidR="004E687B">
        <w:rPr>
          <w:rFonts w:ascii="Times New Roman" w:hAnsi="Times New Roman" w:cs="Times New Roman"/>
          <w:sz w:val="24"/>
          <w:szCs w:val="24"/>
          <w:lang w:val="sr-Latn-CS"/>
        </w:rPr>
        <w:t xml:space="preserve"> Odluku o dopuni</w:t>
      </w:r>
      <w:r w:rsidR="0025631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30E85">
        <w:rPr>
          <w:rFonts w:ascii="Times New Roman" w:hAnsi="Times New Roman" w:cs="Times New Roman"/>
          <w:sz w:val="24"/>
          <w:szCs w:val="24"/>
          <w:lang w:val="sr-Latn-CS"/>
        </w:rPr>
        <w:t>Odluke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 utvrđivanju cijena komunalnih </w:t>
      </w:r>
      <w:r w:rsidR="0030089D">
        <w:rPr>
          <w:rFonts w:ascii="Times New Roman" w:hAnsi="Times New Roman" w:cs="Times New Roman"/>
          <w:sz w:val="24"/>
          <w:szCs w:val="24"/>
          <w:lang w:val="sr-Latn-CS"/>
        </w:rPr>
        <w:t>usluga</w:t>
      </w:r>
      <w:r w:rsidR="0025631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="00256315">
        <w:rPr>
          <w:rFonts w:ascii="Times New Roman" w:hAnsi="Times New Roman" w:cs="Times New Roman"/>
          <w:sz w:val="24"/>
          <w:szCs w:val="24"/>
        </w:rPr>
        <w:t>individualne</w:t>
      </w:r>
      <w:proofErr w:type="spellEnd"/>
      <w:r w:rsidR="00256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315">
        <w:rPr>
          <w:rFonts w:ascii="Times New Roman" w:hAnsi="Times New Roman" w:cs="Times New Roman"/>
          <w:sz w:val="24"/>
          <w:szCs w:val="24"/>
        </w:rPr>
        <w:t>potrošnje</w:t>
      </w:r>
      <w:proofErr w:type="spellEnd"/>
      <w:r w:rsidR="00256315">
        <w:rPr>
          <w:rFonts w:ascii="Times New Roman" w:hAnsi="Times New Roman" w:cs="Times New Roman"/>
          <w:sz w:val="24"/>
          <w:szCs w:val="24"/>
        </w:rPr>
        <w:t xml:space="preserve"> </w:t>
      </w:r>
      <w:r w:rsidR="00256315">
        <w:rPr>
          <w:rFonts w:ascii="Times New Roman" w:hAnsi="Times New Roman" w:cs="Times New Roman"/>
          <w:sz w:val="24"/>
          <w:szCs w:val="24"/>
          <w:lang w:val="sr-Latn-CS"/>
        </w:rPr>
        <w:t>DOO „Komunalno</w:t>
      </w:r>
      <w:r w:rsidR="00256315" w:rsidRPr="00537E51">
        <w:rPr>
          <w:rFonts w:ascii="Times New Roman" w:hAnsi="Times New Roman" w:cs="Times New Roman"/>
          <w:sz w:val="24"/>
          <w:szCs w:val="24"/>
          <w:lang w:val="sr-Latn-CS"/>
        </w:rPr>
        <w:t xml:space="preserve">“ Rožaje </w:t>
      </w:r>
      <w:r w:rsidR="00256315">
        <w:rPr>
          <w:rFonts w:ascii="Times New Roman" w:hAnsi="Times New Roman" w:cs="Times New Roman"/>
          <w:sz w:val="24"/>
          <w:szCs w:val="24"/>
          <w:lang w:val="sr-Latn-CS"/>
        </w:rPr>
        <w:t>(Cjenovnik</w:t>
      </w:r>
      <w:r w:rsidR="00CB6152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256315">
        <w:rPr>
          <w:rFonts w:ascii="Times New Roman" w:hAnsi="Times New Roman" w:cs="Times New Roman"/>
          <w:sz w:val="24"/>
          <w:szCs w:val="24"/>
          <w:lang w:val="sr-Latn-CS"/>
        </w:rPr>
        <w:t xml:space="preserve"> br. 01-335/23/972 od 14.06.2023. godine)</w:t>
      </w:r>
      <w:r w:rsidR="0030089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96289" w:rsidRPr="00537E51">
        <w:rPr>
          <w:rFonts w:ascii="Times New Roman" w:hAnsi="Times New Roman" w:cs="Times New Roman"/>
          <w:sz w:val="24"/>
          <w:szCs w:val="24"/>
          <w:lang w:val="sr-Latn-CS"/>
        </w:rPr>
        <w:t xml:space="preserve"> broj </w:t>
      </w:r>
      <w:r w:rsidR="00256315">
        <w:rPr>
          <w:rFonts w:ascii="Times New Roman" w:hAnsi="Times New Roman" w:cs="Times New Roman"/>
          <w:sz w:val="24"/>
          <w:szCs w:val="24"/>
        </w:rPr>
        <w:t>01-070/26-960/2</w:t>
      </w:r>
      <w:r w:rsidR="00796289" w:rsidRPr="00537E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629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="00A20629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A20629">
        <w:rPr>
          <w:rFonts w:ascii="Times New Roman" w:hAnsi="Times New Roman" w:cs="Times New Roman"/>
          <w:sz w:val="24"/>
          <w:szCs w:val="24"/>
        </w:rPr>
        <w:t>utvrdio</w:t>
      </w:r>
      <w:proofErr w:type="spellEnd"/>
      <w:r w:rsidR="00A20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629">
        <w:rPr>
          <w:rFonts w:ascii="Times New Roman" w:hAnsi="Times New Roman" w:cs="Times New Roman"/>
          <w:sz w:val="24"/>
          <w:szCs w:val="24"/>
        </w:rPr>
        <w:t>Odbor</w:t>
      </w:r>
      <w:proofErr w:type="spellEnd"/>
      <w:r w:rsidR="00A20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629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A20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629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A20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629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="00A206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629">
        <w:rPr>
          <w:rFonts w:ascii="Times New Roman" w:hAnsi="Times New Roman" w:cs="Times New Roman"/>
          <w:sz w:val="24"/>
          <w:szCs w:val="24"/>
        </w:rPr>
        <w:t>odr</w:t>
      </w:r>
      <w:proofErr w:type="spellEnd"/>
      <w:r w:rsidR="00A20629">
        <w:rPr>
          <w:rFonts w:ascii="Times New Roman" w:hAnsi="Times New Roman" w:cs="Times New Roman"/>
          <w:sz w:val="24"/>
          <w:szCs w:val="24"/>
          <w:lang w:val="sr-Latn-ME"/>
        </w:rPr>
        <w:t xml:space="preserve">žanoj dana </w:t>
      </w:r>
      <w:r w:rsidR="00256315">
        <w:rPr>
          <w:rFonts w:ascii="Times New Roman" w:hAnsi="Times New Roman" w:cs="Times New Roman"/>
          <w:sz w:val="24"/>
          <w:szCs w:val="24"/>
          <w:lang w:val="sr-Latn-CS"/>
        </w:rPr>
        <w:t>03.06.2026</w:t>
      </w:r>
      <w:r w:rsidR="00290124">
        <w:rPr>
          <w:rFonts w:ascii="Times New Roman" w:hAnsi="Times New Roman" w:cs="Times New Roman"/>
          <w:sz w:val="24"/>
          <w:szCs w:val="24"/>
          <w:lang w:val="sr-Latn-CS"/>
        </w:rPr>
        <w:t>. godine.</w:t>
      </w:r>
    </w:p>
    <w:p w:rsidR="00796289" w:rsidRPr="00537E51" w:rsidRDefault="00796289" w:rsidP="00796289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537E51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796289" w:rsidRPr="00847E71" w:rsidRDefault="00796289" w:rsidP="00796289">
      <w:pPr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537E51">
        <w:rPr>
          <w:rFonts w:ascii="Times New Roman" w:hAnsi="Times New Roman" w:cs="Times New Roman"/>
          <w:sz w:val="24"/>
          <w:szCs w:val="24"/>
          <w:lang w:val="sr-Latn-CS"/>
        </w:rPr>
        <w:t>Ova Odluka stupa na snagu danom objavljivanja u „Službenom listu Crne Gore – Opštinski propisi“.</w:t>
      </w:r>
    </w:p>
    <w:p w:rsidR="000743E1" w:rsidRPr="00537E51" w:rsidRDefault="000743E1" w:rsidP="00796289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B6152" w:rsidRPr="00C311AD" w:rsidRDefault="00CB6152" w:rsidP="00CB615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</w:t>
      </w:r>
      <w:r w:rsidR="009169EF">
        <w:rPr>
          <w:rFonts w:ascii="Times New Roman" w:hAnsi="Times New Roman" w:cs="Times New Roman"/>
          <w:sz w:val="24"/>
          <w:szCs w:val="24"/>
          <w:lang w:val="sr-Latn-CS"/>
        </w:rPr>
        <w:t>175</w:t>
      </w:r>
      <w:bookmarkStart w:id="0" w:name="_GoBack"/>
      <w:bookmarkEnd w:id="0"/>
    </w:p>
    <w:p w:rsidR="00CB6152" w:rsidRDefault="003C0A9C" w:rsidP="00CB615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30</w:t>
      </w:r>
      <w:r w:rsidR="001C07A6">
        <w:rPr>
          <w:rFonts w:ascii="Times New Roman" w:hAnsi="Times New Roman" w:cs="Times New Roman"/>
          <w:sz w:val="24"/>
          <w:szCs w:val="24"/>
          <w:lang w:val="sr-Latn-CS"/>
        </w:rPr>
        <w:t>.06</w:t>
      </w:r>
      <w:r w:rsidR="00CB6152">
        <w:rPr>
          <w:rFonts w:ascii="Times New Roman" w:hAnsi="Times New Roman" w:cs="Times New Roman"/>
          <w:sz w:val="24"/>
          <w:szCs w:val="24"/>
          <w:lang w:val="sr-Latn-CS"/>
        </w:rPr>
        <w:t>.2026</w:t>
      </w:r>
      <w:r w:rsidR="00CB6152" w:rsidRPr="00C311AD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CB6152" w:rsidRPr="00C311AD" w:rsidRDefault="00CB6152" w:rsidP="00CB615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B6152" w:rsidRPr="00C311AD" w:rsidRDefault="00CB6152" w:rsidP="00CB615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B6152" w:rsidRPr="00C311AD" w:rsidRDefault="00CB6152" w:rsidP="00CB6152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</w:t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CB6152" w:rsidRPr="00C311AD" w:rsidRDefault="00CB6152" w:rsidP="00CB6152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CB6152" w:rsidRDefault="00CB6152" w:rsidP="00CB615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C7FED" w:rsidRPr="00CB6152" w:rsidRDefault="00CB6152" w:rsidP="00CB6152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Almir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Avdić</w:t>
      </w:r>
      <w:proofErr w:type="gramStart"/>
      <w:r w:rsidR="005F5C12">
        <w:rPr>
          <w:rFonts w:ascii="Times New Roman" w:hAnsi="Times New Roman" w:cs="Times New Roman"/>
          <w:sz w:val="24"/>
          <w:szCs w:val="24"/>
        </w:rPr>
        <w:t>,s.r</w:t>
      </w:r>
      <w:proofErr w:type="spellEnd"/>
      <w:proofErr w:type="gramEnd"/>
      <w:r w:rsidR="005F5C12">
        <w:rPr>
          <w:rFonts w:ascii="Times New Roman" w:hAnsi="Times New Roman" w:cs="Times New Roman"/>
          <w:sz w:val="24"/>
          <w:szCs w:val="24"/>
        </w:rPr>
        <w:t>.</w:t>
      </w:r>
    </w:p>
    <w:sectPr w:rsidR="004C7FED" w:rsidRPr="00CB615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43278"/>
    <w:multiLevelType w:val="hybridMultilevel"/>
    <w:tmpl w:val="F058FCCA"/>
    <w:lvl w:ilvl="0" w:tplc="480C4B5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050691"/>
    <w:multiLevelType w:val="hybridMultilevel"/>
    <w:tmpl w:val="C47A1B96"/>
    <w:lvl w:ilvl="0" w:tplc="D50258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BC5813"/>
    <w:multiLevelType w:val="hybridMultilevel"/>
    <w:tmpl w:val="5DA62234"/>
    <w:lvl w:ilvl="0" w:tplc="EB826A24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200" w:hanging="360"/>
      </w:pPr>
    </w:lvl>
    <w:lvl w:ilvl="2" w:tplc="2C1A001B" w:tentative="1">
      <w:start w:val="1"/>
      <w:numFmt w:val="lowerRoman"/>
      <w:lvlText w:val="%3."/>
      <w:lvlJc w:val="right"/>
      <w:pPr>
        <w:ind w:left="1920" w:hanging="180"/>
      </w:pPr>
    </w:lvl>
    <w:lvl w:ilvl="3" w:tplc="2C1A000F" w:tentative="1">
      <w:start w:val="1"/>
      <w:numFmt w:val="decimal"/>
      <w:lvlText w:val="%4."/>
      <w:lvlJc w:val="left"/>
      <w:pPr>
        <w:ind w:left="2640" w:hanging="360"/>
      </w:pPr>
    </w:lvl>
    <w:lvl w:ilvl="4" w:tplc="2C1A0019" w:tentative="1">
      <w:start w:val="1"/>
      <w:numFmt w:val="lowerLetter"/>
      <w:lvlText w:val="%5."/>
      <w:lvlJc w:val="left"/>
      <w:pPr>
        <w:ind w:left="3360" w:hanging="360"/>
      </w:pPr>
    </w:lvl>
    <w:lvl w:ilvl="5" w:tplc="2C1A001B" w:tentative="1">
      <w:start w:val="1"/>
      <w:numFmt w:val="lowerRoman"/>
      <w:lvlText w:val="%6."/>
      <w:lvlJc w:val="right"/>
      <w:pPr>
        <w:ind w:left="4080" w:hanging="180"/>
      </w:pPr>
    </w:lvl>
    <w:lvl w:ilvl="6" w:tplc="2C1A000F" w:tentative="1">
      <w:start w:val="1"/>
      <w:numFmt w:val="decimal"/>
      <w:lvlText w:val="%7."/>
      <w:lvlJc w:val="left"/>
      <w:pPr>
        <w:ind w:left="4800" w:hanging="360"/>
      </w:pPr>
    </w:lvl>
    <w:lvl w:ilvl="7" w:tplc="2C1A0019" w:tentative="1">
      <w:start w:val="1"/>
      <w:numFmt w:val="lowerLetter"/>
      <w:lvlText w:val="%8."/>
      <w:lvlJc w:val="left"/>
      <w:pPr>
        <w:ind w:left="5520" w:hanging="360"/>
      </w:pPr>
    </w:lvl>
    <w:lvl w:ilvl="8" w:tplc="2C1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4B605882"/>
    <w:multiLevelType w:val="hybridMultilevel"/>
    <w:tmpl w:val="4C5E299C"/>
    <w:lvl w:ilvl="0" w:tplc="2C1A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5071B"/>
    <w:multiLevelType w:val="hybridMultilevel"/>
    <w:tmpl w:val="73761338"/>
    <w:lvl w:ilvl="0" w:tplc="27F6748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9C039C"/>
    <w:multiLevelType w:val="hybridMultilevel"/>
    <w:tmpl w:val="401E3ACA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289"/>
    <w:rsid w:val="00030993"/>
    <w:rsid w:val="00030EBE"/>
    <w:rsid w:val="0003567D"/>
    <w:rsid w:val="000743E1"/>
    <w:rsid w:val="000B4E51"/>
    <w:rsid w:val="000D23C9"/>
    <w:rsid w:val="000E3E29"/>
    <w:rsid w:val="000F0FC9"/>
    <w:rsid w:val="00132337"/>
    <w:rsid w:val="001536AF"/>
    <w:rsid w:val="00191237"/>
    <w:rsid w:val="001A3197"/>
    <w:rsid w:val="001C07A6"/>
    <w:rsid w:val="001E3CE3"/>
    <w:rsid w:val="001F1E90"/>
    <w:rsid w:val="00217B0A"/>
    <w:rsid w:val="00256315"/>
    <w:rsid w:val="00290124"/>
    <w:rsid w:val="002D776E"/>
    <w:rsid w:val="0030089D"/>
    <w:rsid w:val="00344D51"/>
    <w:rsid w:val="0039374F"/>
    <w:rsid w:val="003B13A1"/>
    <w:rsid w:val="003C0A9C"/>
    <w:rsid w:val="004C7FED"/>
    <w:rsid w:val="004E687B"/>
    <w:rsid w:val="00512167"/>
    <w:rsid w:val="00537E51"/>
    <w:rsid w:val="005650F6"/>
    <w:rsid w:val="0059566A"/>
    <w:rsid w:val="005F5C12"/>
    <w:rsid w:val="00635E0A"/>
    <w:rsid w:val="0067425F"/>
    <w:rsid w:val="00795398"/>
    <w:rsid w:val="00796289"/>
    <w:rsid w:val="00847E71"/>
    <w:rsid w:val="00863BE0"/>
    <w:rsid w:val="008E7F49"/>
    <w:rsid w:val="0090643A"/>
    <w:rsid w:val="009169EF"/>
    <w:rsid w:val="00994FEE"/>
    <w:rsid w:val="009B201B"/>
    <w:rsid w:val="00A1530F"/>
    <w:rsid w:val="00A20629"/>
    <w:rsid w:val="00A30E85"/>
    <w:rsid w:val="00A4194E"/>
    <w:rsid w:val="00AF121D"/>
    <w:rsid w:val="00AF263B"/>
    <w:rsid w:val="00B14CD9"/>
    <w:rsid w:val="00B176B7"/>
    <w:rsid w:val="00B50486"/>
    <w:rsid w:val="00B639EB"/>
    <w:rsid w:val="00CA04C4"/>
    <w:rsid w:val="00CB0108"/>
    <w:rsid w:val="00CB6152"/>
    <w:rsid w:val="00CF3C08"/>
    <w:rsid w:val="00D04CA1"/>
    <w:rsid w:val="00D52A39"/>
    <w:rsid w:val="00DB5F42"/>
    <w:rsid w:val="00DC1B90"/>
    <w:rsid w:val="00DD3D24"/>
    <w:rsid w:val="00DE25F7"/>
    <w:rsid w:val="00E042D3"/>
    <w:rsid w:val="00E45DAA"/>
    <w:rsid w:val="00E94BC1"/>
    <w:rsid w:val="00EE1B56"/>
    <w:rsid w:val="00F0026C"/>
    <w:rsid w:val="00F51F1D"/>
    <w:rsid w:val="00F537AF"/>
    <w:rsid w:val="00F7447F"/>
    <w:rsid w:val="00F9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28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C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28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</dc:creator>
  <cp:lastModifiedBy>Acer</cp:lastModifiedBy>
  <cp:revision>6</cp:revision>
  <cp:lastPrinted>2026-06-29T07:49:00Z</cp:lastPrinted>
  <dcterms:created xsi:type="dcterms:W3CDTF">2026-06-23T07:06:00Z</dcterms:created>
  <dcterms:modified xsi:type="dcterms:W3CDTF">2026-06-30T07:21:00Z</dcterms:modified>
</cp:coreProperties>
</file>